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《***学院/单位同意推荐函》</w:t>
      </w:r>
    </w:p>
    <w:bookmarkEnd w:id="0"/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40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本学院/单位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对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以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40"/>
          <w:lang w:val="en-US" w:eastAsia="zh-CN"/>
        </w:rPr>
        <w:t>张三、李四****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40"/>
          <w:lang w:val="en-US" w:eastAsia="zh-CN"/>
        </w:rPr>
        <w:t>？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名同志为项目申请人提交的《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教育部“春晖计划”合作科研项目申报书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进行了审核，确认无涉密事宜，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同意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提交申报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p>
      <w:pPr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学院/单位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主要负责同志（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签字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）</w:t>
      </w:r>
    </w:p>
    <w:p>
      <w:pPr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40"/>
        </w:rPr>
      </w:pPr>
    </w:p>
    <w:p>
      <w:pPr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学院/单位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名称         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公章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）</w:t>
      </w:r>
    </w:p>
    <w:p>
      <w:pPr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</w:t>
      </w:r>
    </w:p>
    <w:p>
      <w:pPr>
        <w:ind w:firstLine="5760" w:firstLineChars="1800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年     月    日</w:t>
      </w:r>
    </w:p>
    <w:p>
      <w:pPr>
        <w:ind w:firstLine="3840" w:firstLineChars="1200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F40B281-5C33-45AE-B7CC-4D246C2041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719CEE-88D0-47CC-8F2A-A6E1BB16F9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FlYjI4MzJmODc4NmRhNGQ4ZjI5ZmIyOTQ2M2MifQ=="/>
  </w:docVars>
  <w:rsids>
    <w:rsidRoot w:val="05E867ED"/>
    <w:rsid w:val="05E867ED"/>
    <w:rsid w:val="09436A8B"/>
    <w:rsid w:val="31783067"/>
    <w:rsid w:val="7CC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79</Characters>
  <Lines>0</Lines>
  <Paragraphs>0</Paragraphs>
  <TotalTime>4</TotalTime>
  <ScaleCrop>false</ScaleCrop>
  <LinksUpToDate>false</LinksUpToDate>
  <CharactersWithSpaces>104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2022-07-13T02:29:00Z</dcterms:created>
  <dc:creator>大益</dc:creator>
  <cp:lastModifiedBy>大益</cp:lastModifiedBy>
  <dcterms:modified xsi:type="dcterms:W3CDTF">2022-07-13T09:28:22Z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DEB41B49E564408B952AE20C39DC0BE0</vt:lpwstr>
  </property>
</Properties>
</file>