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instrText xml:space="preserve"> HYPERLINK "https://218.241.235.188/indexAction!to_index.action"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spacing w:val="0"/>
          <w:sz w:val="27"/>
          <w:szCs w:val="27"/>
        </w:rPr>
        <w:t>https://218.241.235.188/indexAction!to_index.action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7"/>
          <w:szCs w:val="27"/>
        </w:rPr>
        <w:t> 2023版教育部人文社会科学研究一般项目（规划基金、青年基金与自筹经费项目）申请评审书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7"/>
          <w:szCs w:val="27"/>
        </w:rPr>
        <w:t>下载：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                  &gt;&gt;&gt;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7"/>
          <w:szCs w:val="27"/>
          <w:u w:val="singl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7"/>
          <w:szCs w:val="27"/>
          <w:u w:val="single"/>
        </w:rPr>
        <w:instrText xml:space="preserve"> HYPERLINK "https://218.241.235.188/ueditor/jsp/upload/file/20230323/1679570215344025415.zip" \o "generxmsb2023.zip" \t "https://218.241.235.188/_blank"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7"/>
          <w:szCs w:val="27"/>
          <w:u w:val="single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spacing w:val="0"/>
          <w:sz w:val="27"/>
          <w:szCs w:val="27"/>
          <w:u w:val="single"/>
        </w:rPr>
        <w:t>下载一般项目申请书（压缩版）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7"/>
          <w:szCs w:val="27"/>
          <w:u w:val="singl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   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    下载并执行解压后，请先阅读其中的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7"/>
          <w:szCs w:val="27"/>
        </w:rPr>
        <w:t>“申请评审书填报说明及注意事项（一般项目）.doc”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，对Microsoft Word的“宏”安全性进行必要的设置。解压时，腾讯电脑管家可能会误报压缩包中文件有病毒，对此不用理会。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    还请特别注意，“教育部2023年规划、青年及自筹经费项目申请评审书.doc”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7"/>
          <w:szCs w:val="27"/>
        </w:rPr>
        <w:t>必须使用Windows版的Microsoft Word软件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来进行编辑处理（不支持苹果电脑版的Word），且严禁使用金山WPS软件进行任何操作！另外，如果申请书中的内容涉及到图表，请先另建文档，在其中将图表做好后，以截图方式将图表内容截取成图片，再粘贴到申请书对应正文区域，以免破坏申请书中隐含的脚本程序，导致最终无法通过“检查填报内容并保护文档”这一关键步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5234"/>
    <w:rsid w:val="00965234"/>
    <w:rsid w:val="00992357"/>
    <w:rsid w:val="00AA22F3"/>
    <w:rsid w:val="00B26F5C"/>
    <w:rsid w:val="00C6716E"/>
    <w:rsid w:val="00CB4D56"/>
    <w:rsid w:val="00D61EDD"/>
    <w:rsid w:val="176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84</Words>
  <Characters>484</Characters>
  <Lines>4</Lines>
  <Paragraphs>1</Paragraphs>
  <TotalTime>37</TotalTime>
  <ScaleCrop>false</ScaleCrop>
  <LinksUpToDate>false</LinksUpToDate>
  <CharactersWithSpaces>567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2022-01-29T06:00:00Z</dcterms:created>
  <dc:creator>lenovo</dc:creator>
  <cp:lastModifiedBy>a'd'min</cp:lastModifiedBy>
  <dcterms:modified xsi:type="dcterms:W3CDTF">2023-03-24T05:38:17Z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