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>
      <w:pPr>
        <w:autoSpaceDE w:val="0"/>
        <w:spacing w:line="360" w:lineRule="auto"/>
        <w:jc w:val="center"/>
        <w:rPr>
          <w:rFonts w:ascii="华文中宋" w:hAnsi="华文中宋" w:eastAsia="华文中宋"/>
          <w:b/>
          <w:sz w:val="48"/>
          <w:szCs w:val="48"/>
        </w:rPr>
      </w:pPr>
      <w:bookmarkStart w:id="0" w:name="_Toc493865557"/>
      <w:bookmarkStart w:id="1" w:name="_Toc494139708"/>
      <w:r>
        <w:rPr>
          <w:rFonts w:hint="eastAsia" w:ascii="华文中宋" w:hAnsi="华文中宋" w:eastAsia="华文中宋"/>
          <w:b/>
          <w:sz w:val="48"/>
          <w:szCs w:val="48"/>
        </w:rPr>
        <w:t>中国高校产学研创新基金</w:t>
      </w:r>
    </w:p>
    <w:p>
      <w:pPr>
        <w:autoSpaceDE w:val="0"/>
        <w:spacing w:line="360" w:lineRule="auto"/>
        <w:jc w:val="center"/>
        <w:rPr>
          <w:rFonts w:ascii="华文中宋" w:hAnsi="华文中宋" w:eastAsia="华文中宋" w:cs="微软雅黑"/>
          <w:b/>
          <w:color w:val="000000"/>
          <w:sz w:val="52"/>
          <w:szCs w:val="52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申  请  书</w:t>
      </w:r>
      <w:bookmarkEnd w:id="0"/>
      <w:bookmarkEnd w:id="1"/>
    </w:p>
    <w:p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：</w:t>
      </w:r>
      <w:r>
        <w:rPr>
          <w:rFonts w:ascii="宋体" w:hAnsi="宋体" w:cs="微软雅黑"/>
          <w:b/>
          <w:snapToGrid w:val="0"/>
          <w:color w:val="000000"/>
          <w:kern w:val="0"/>
          <w:sz w:val="30"/>
          <w:szCs w:val="30"/>
        </w:rPr>
        <w:t>腾讯科技创新教育专</w:t>
      </w:r>
      <w:r>
        <w:rPr>
          <w:rFonts w:hint="eastAsia" w:ascii="宋体" w:hAnsi="宋体" w:cs="微软雅黑"/>
          <w:b/>
          <w:snapToGrid w:val="0"/>
          <w:color w:val="000000"/>
          <w:kern w:val="0"/>
          <w:sz w:val="30"/>
          <w:szCs w:val="30"/>
        </w:rPr>
        <w:t>项</w:t>
      </w: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课题名称：</w:t>
      </w: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负 责 人：</w:t>
      </w: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学校名称：</w:t>
      </w: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所在院系：</w:t>
      </w: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填报日期：</w:t>
      </w:r>
    </w:p>
    <w:p>
      <w:pPr>
        <w:autoSpaceDE w:val="0"/>
        <w:spacing w:line="360" w:lineRule="auto"/>
        <w:ind w:left="102" w:hanging="102" w:hangingChars="34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>
      <w:pPr>
        <w:autoSpaceDE w:val="0"/>
        <w:spacing w:line="360" w:lineRule="auto"/>
        <w:ind w:left="102" w:hanging="102" w:hangingChars="34"/>
        <w:rPr>
          <w:rFonts w:ascii="宋体" w:hAnsi="宋体" w:cs="微软雅黑"/>
          <w:color w:val="000000"/>
          <w:sz w:val="30"/>
          <w:szCs w:val="30"/>
        </w:rPr>
      </w:pPr>
    </w:p>
    <w:p>
      <w:pPr>
        <w:autoSpaceDE w:val="0"/>
        <w:spacing w:line="360" w:lineRule="auto"/>
        <w:ind w:left="102" w:hanging="102" w:hangingChars="34"/>
        <w:rPr>
          <w:rFonts w:ascii="宋体" w:hAnsi="宋体" w:cs="微软雅黑"/>
          <w:color w:val="000000"/>
          <w:sz w:val="30"/>
          <w:szCs w:val="30"/>
        </w:rPr>
      </w:pPr>
    </w:p>
    <w:p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教育部高等学校科学研究发展中心</w:t>
      </w:r>
    </w:p>
    <w:p>
      <w:pPr>
        <w:autoSpaceDE w:val="0"/>
        <w:spacing w:line="360" w:lineRule="auto"/>
        <w:ind w:left="2"/>
        <w:jc w:val="center"/>
        <w:rPr>
          <w:rFonts w:hint="eastAsia"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月制</w:t>
      </w:r>
      <w:bookmarkStart w:id="2" w:name="_Toc494139711"/>
    </w:p>
    <w:p>
      <w:pPr>
        <w:autoSpaceDE w:val="0"/>
        <w:spacing w:line="360" w:lineRule="auto"/>
        <w:ind w:left="2"/>
        <w:jc w:val="center"/>
        <w:rPr>
          <w:rFonts w:hint="eastAsia"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bookmarkStart w:id="7" w:name="_GoBack"/>
      <w:bookmarkEnd w:id="7"/>
    </w:p>
    <w:p>
      <w:pPr>
        <w:autoSpaceDE w:val="0"/>
        <w:spacing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一、课题基本信息表</w:t>
      </w:r>
    </w:p>
    <w:tbl>
      <w:tblPr>
        <w:tblStyle w:val="20"/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701"/>
        <w:gridCol w:w="2552"/>
        <w:gridCol w:w="1417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申请指南编号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</w:rPr>
              <w:t xml:space="preserve">    </w:t>
            </w:r>
            <w:r>
              <w:rPr>
                <w:rFonts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日</w:t>
            </w: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>至</w:t>
            </w:r>
            <w:r>
              <w:rPr>
                <w:rFonts w:hint="eastAsia" w:ascii="宋体" w:hAnsi="宋体"/>
                <w:bCs/>
                <w:sz w:val="24"/>
              </w:rPr>
              <w:t xml:space="preserve">     </w:t>
            </w: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课题负责人信息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240" w:firstLine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>普通</w:t>
            </w:r>
            <w:r>
              <w:rPr>
                <w:rFonts w:hint="eastAsia" w:ascii="宋体" w:hAnsi="宋体"/>
                <w:bCs/>
                <w:sz w:val="24"/>
              </w:rPr>
              <w:t>本科院校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高等职业院校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7" w:hRule="atLeast"/>
        </w:trPr>
        <w:tc>
          <w:tcPr>
            <w:tcW w:w="878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申请课题简介（不超过500字）：</w:t>
            </w:r>
          </w:p>
          <w:p>
            <w:pPr>
              <w:spacing w:line="400" w:lineRule="exact"/>
              <w:rPr>
                <w:bCs/>
                <w:sz w:val="24"/>
              </w:rPr>
            </w:pPr>
          </w:p>
        </w:tc>
      </w:tr>
      <w:bookmarkEnd w:id="2"/>
    </w:tbl>
    <w:p>
      <w:pPr>
        <w:pStyle w:val="27"/>
        <w:keepNext w:val="0"/>
        <w:keepLines w:val="0"/>
        <w:spacing w:before="0" w:after="156" w:afterLines="50"/>
        <w:ind w:left="0"/>
        <w:jc w:val="both"/>
        <w:rPr>
          <w:rFonts w:ascii="宋体" w:hAnsi="宋体" w:eastAsia="宋体"/>
          <w:b/>
          <w:sz w:val="18"/>
          <w:szCs w:val="18"/>
        </w:rPr>
        <w:sectPr>
          <w:footerReference r:id="rId3" w:type="default"/>
          <w:pgSz w:w="11906" w:h="16838"/>
          <w:pgMar w:top="1440" w:right="1588" w:bottom="1440" w:left="1588" w:header="851" w:footer="992" w:gutter="0"/>
          <w:cols w:space="720" w:num="1"/>
          <w:docGrid w:type="lines" w:linePitch="312" w:charSpace="0"/>
        </w:sectPr>
      </w:pPr>
      <w:bookmarkStart w:id="3" w:name="_Toc494139713"/>
    </w:p>
    <w:bookmarkEnd w:id="3"/>
    <w:p>
      <w:pPr>
        <w:pStyle w:val="27"/>
        <w:keepNext w:val="0"/>
        <w:keepLines w:val="0"/>
        <w:spacing w:before="0" w:after="0"/>
        <w:ind w:left="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二</w:t>
      </w:r>
      <w:r>
        <w:rPr>
          <w:rFonts w:hint="eastAsia" w:ascii="宋体" w:hAnsi="宋体" w:eastAsia="宋体"/>
          <w:b/>
          <w:sz w:val="28"/>
          <w:szCs w:val="28"/>
        </w:rPr>
        <w:t>、</w:t>
      </w:r>
      <w:r>
        <w:rPr>
          <w:rFonts w:hint="eastAsia" w:ascii="宋体" w:hAnsi="宋体" w:eastAsia="宋体"/>
          <w:b/>
          <w:snapToGrid w:val="0"/>
          <w:kern w:val="0"/>
          <w:sz w:val="28"/>
          <w:szCs w:val="28"/>
        </w:rPr>
        <w:t>课题组负责人和主要参加人员情况表</w:t>
      </w:r>
    </w:p>
    <w:tbl>
      <w:tblPr>
        <w:tblStyle w:val="20"/>
        <w:tblW w:w="14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45"/>
        <w:gridCol w:w="1417"/>
        <w:gridCol w:w="1612"/>
        <w:gridCol w:w="2821"/>
        <w:gridCol w:w="5642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技术职称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>
      <w:pPr>
        <w:pStyle w:val="27"/>
        <w:spacing w:before="0" w:after="156" w:afterLines="50"/>
        <w:ind w:left="0"/>
        <w:sectPr>
          <w:footerReference r:id="rId4" w:type="default"/>
          <w:pgSz w:w="16838" w:h="11906" w:orient="landscape"/>
          <w:pgMar w:top="1701" w:right="1440" w:bottom="1701" w:left="1440" w:header="851" w:footer="992" w:gutter="0"/>
          <w:cols w:space="720" w:num="1"/>
          <w:docGrid w:type="linesAndChars" w:linePitch="312" w:charSpace="0"/>
        </w:sectPr>
      </w:pPr>
      <w:bookmarkStart w:id="4" w:name="_Toc494139714"/>
    </w:p>
    <w:bookmarkEnd w:id="4"/>
    <w:p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三、课题研究的目的和意义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说明对本课题的理解、对课题所涉及技术相关现状的了解；本课题研究理论根据和意义。</w:t>
      </w: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四、课题研究内容和工作方案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说明本课题的具体研究思路和方法；采取的措施、技术路线、进度计划。</w:t>
      </w: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五、基础条件和优势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说明课题组在课题相关技术方向所取得的研究成果、教学成果或者获奖情况；以及开展课题研究所具备的技术、人才、机制、设施设备等优势条件。</w:t>
      </w: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六、预期成果和提交方式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说明本课题预期可获得的成果、研究成果的应用场景；拟达到的技术指标、提交成果方式、创新点、关键点等。</w:t>
      </w:r>
    </w:p>
    <w:p>
      <w:pPr>
        <w:spacing w:line="480" w:lineRule="exact"/>
        <w:rPr>
          <w:rFonts w:ascii="宋体" w:hAnsi="宋体"/>
          <w:b/>
          <w:sz w:val="28"/>
          <w:szCs w:val="28"/>
        </w:rPr>
      </w:pPr>
    </w:p>
    <w:p>
      <w:pPr>
        <w:spacing w:line="480" w:lineRule="exact"/>
        <w:rPr>
          <w:rFonts w:ascii="宋体" w:hAnsi="宋体"/>
          <w:b/>
          <w:sz w:val="28"/>
          <w:szCs w:val="28"/>
        </w:rPr>
      </w:pPr>
    </w:p>
    <w:p>
      <w:pPr>
        <w:spacing w:line="480" w:lineRule="exact"/>
        <w:rPr>
          <w:rFonts w:ascii="宋体" w:hAnsi="宋体"/>
          <w:b/>
          <w:sz w:val="28"/>
          <w:szCs w:val="28"/>
        </w:rPr>
      </w:pPr>
    </w:p>
    <w:p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七、课题经费使用计划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详细说明本课题经费的使用计划。</w:t>
      </w: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rPr>
          <w:rFonts w:ascii="宋体" w:hAnsi="宋体" w:cs="宋体"/>
          <w:b/>
          <w:color w:val="000000"/>
          <w:sz w:val="28"/>
          <w:szCs w:val="28"/>
        </w:rPr>
        <w:sectPr>
          <w:pgSz w:w="11906" w:h="16838"/>
          <w:pgMar w:top="1440" w:right="1701" w:bottom="1440" w:left="1701" w:header="851" w:footer="992" w:gutter="0"/>
          <w:cols w:space="720" w:num="1"/>
          <w:docGrid w:type="lines" w:linePitch="312" w:charSpace="0"/>
        </w:sectPr>
      </w:pPr>
    </w:p>
    <w:p>
      <w:pPr>
        <w:pStyle w:val="27"/>
        <w:keepNext w:val="0"/>
        <w:keepLines w:val="0"/>
        <w:kinsoku w:val="0"/>
        <w:overflowPunct w:val="0"/>
        <w:spacing w:before="0" w:after="0" w:line="240" w:lineRule="auto"/>
        <w:ind w:left="0"/>
        <w:rPr>
          <w:rFonts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5" w:name="_Toc494139717"/>
      <w:r>
        <w:rPr>
          <w:rFonts w:hint="eastAsia" w:ascii="宋体" w:hAnsi="宋体" w:eastAsia="宋体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课题资助的软硬件平台备选择</w:t>
      </w:r>
      <w:bookmarkEnd w:id="5"/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（可多选；如有特殊需求，可附页文字说明）</w:t>
      </w:r>
    </w:p>
    <w:p>
      <w:pPr>
        <w:jc w:val="center"/>
        <w:rPr>
          <w:color w:val="FF0000"/>
        </w:rPr>
      </w:pPr>
    </w:p>
    <w:tbl>
      <w:tblPr>
        <w:tblStyle w:val="20"/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53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shd w:val="clear" w:color="000000" w:fill="C0C0C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技术平台编号</w:t>
            </w:r>
          </w:p>
        </w:tc>
        <w:tc>
          <w:tcPr>
            <w:tcW w:w="4536" w:type="dxa"/>
            <w:shd w:val="clear" w:color="000000" w:fill="C0C0C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技术平台名称</w:t>
            </w:r>
          </w:p>
        </w:tc>
        <w:tc>
          <w:tcPr>
            <w:tcW w:w="1701" w:type="dxa"/>
            <w:shd w:val="clear" w:color="000000" w:fill="C0C0C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shd w:val="clear" w:color="auto" w:fill="auto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B01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pStyle w:val="34"/>
              <w:spacing w:before="156" w:beforeLines="50" w:after="156" w:afterLines="50" w:line="300" w:lineRule="exact"/>
              <w:ind w:left="0" w:firstLine="360" w:firstLineChars="15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区块链服务平台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微软雅黑"/>
                <w:kern w:val="0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shd w:val="clear" w:color="auto" w:fill="auto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B0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pStyle w:val="34"/>
              <w:spacing w:before="156" w:beforeLines="50" w:after="156" w:afterLines="50" w:line="300" w:lineRule="exact"/>
              <w:ind w:left="0" w:firstLine="360" w:firstLineChars="150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一站式计算服务平台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微软雅黑"/>
                <w:kern w:val="0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shd w:val="clear" w:color="auto" w:fill="auto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B0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pStyle w:val="34"/>
              <w:spacing w:before="156" w:beforeLines="50" w:after="156" w:afterLines="50" w:line="300" w:lineRule="exact"/>
              <w:ind w:left="0" w:firstLine="360" w:firstLineChars="150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量子线路模拟软件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微软雅黑"/>
                <w:kern w:val="0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shd w:val="clear" w:color="auto" w:fill="auto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</w:t>
            </w:r>
            <w:r>
              <w:rPr>
                <w:rFonts w:ascii="宋体" w:hAnsi="宋体"/>
                <w:sz w:val="24"/>
              </w:rPr>
              <w:t>04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pStyle w:val="34"/>
              <w:spacing w:before="156" w:beforeLines="50" w:after="156" w:afterLines="50" w:line="300" w:lineRule="exact"/>
              <w:ind w:left="0" w:firstLine="360" w:firstLineChars="150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多位一体学习平台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微软雅黑"/>
                <w:kern w:val="0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B0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4"/>
              <w:spacing w:before="156" w:beforeLines="50" w:after="156" w:afterLines="50" w:line="300" w:lineRule="exact"/>
              <w:ind w:left="0" w:firstLine="360" w:firstLineChars="150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人工智能平台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微软雅黑"/>
                <w:kern w:val="0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</w:t>
            </w:r>
            <w:r>
              <w:rPr>
                <w:rFonts w:ascii="宋体" w:hAnsi="宋体"/>
                <w:sz w:val="24"/>
              </w:rPr>
              <w:t>06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4"/>
              <w:spacing w:before="156" w:beforeLines="50" w:after="156" w:afterLines="50" w:line="300" w:lineRule="exact"/>
              <w:ind w:left="0" w:firstLine="360" w:firstLineChars="150"/>
              <w:jc w:val="left"/>
              <w:rPr>
                <w:rFonts w:ascii="宋体" w:hAnsi="宋体" w:cs="宋体"/>
                <w:iCs w:val="0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iCs w:val="0"/>
                <w:color w:val="auto"/>
                <w:sz w:val="24"/>
                <w:szCs w:val="24"/>
              </w:rPr>
              <w:t>GPU 云服务器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微软雅黑"/>
                <w:kern w:val="0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</w:t>
            </w:r>
            <w:r>
              <w:rPr>
                <w:rFonts w:ascii="宋体" w:hAnsi="宋体"/>
                <w:sz w:val="24"/>
              </w:rPr>
              <w:t>07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4"/>
              <w:spacing w:before="156" w:beforeLines="50" w:after="156" w:afterLines="50" w:line="300" w:lineRule="exact"/>
              <w:ind w:left="0" w:firstLine="360" w:firstLineChars="150"/>
              <w:jc w:val="left"/>
              <w:rPr>
                <w:rFonts w:ascii="宋体" w:hAnsi="宋体" w:cs="宋体"/>
                <w:iCs w:val="0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iCs w:val="0"/>
                <w:color w:val="auto"/>
                <w:sz w:val="24"/>
                <w:szCs w:val="24"/>
              </w:rPr>
              <w:t>高性能计算平台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微软雅黑"/>
                <w:kern w:val="0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</w:t>
            </w:r>
            <w:r>
              <w:rPr>
                <w:rFonts w:ascii="宋体" w:hAnsi="宋体"/>
                <w:sz w:val="24"/>
              </w:rPr>
              <w:t>08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4"/>
              <w:spacing w:before="156" w:beforeLines="50" w:after="156" w:afterLines="50" w:line="300" w:lineRule="exact"/>
              <w:ind w:left="0" w:firstLine="360" w:firstLineChars="150"/>
              <w:jc w:val="left"/>
              <w:rPr>
                <w:rFonts w:ascii="宋体" w:hAnsi="宋体" w:cs="宋体"/>
                <w:iCs w:val="0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云服务器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微软雅黑"/>
                <w:kern w:val="0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</w:t>
            </w:r>
            <w:r>
              <w:rPr>
                <w:rFonts w:ascii="宋体" w:hAnsi="宋体"/>
                <w:sz w:val="24"/>
              </w:rPr>
              <w:t>09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4"/>
              <w:spacing w:before="156" w:beforeLines="50" w:after="156" w:afterLines="50" w:line="300" w:lineRule="exact"/>
              <w:ind w:left="0" w:firstLine="360" w:firstLineChars="1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云存储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微软雅黑"/>
                <w:kern w:val="0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</w:t>
            </w: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4"/>
              <w:spacing w:before="156" w:beforeLines="50" w:after="156" w:afterLines="50" w:line="300" w:lineRule="exact"/>
              <w:ind w:left="0" w:firstLine="360" w:firstLineChars="1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身份治理服务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微软雅黑"/>
                <w:kern w:val="0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</w:t>
            </w: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4"/>
              <w:spacing w:before="156" w:beforeLines="50" w:after="156" w:afterLines="50" w:line="300" w:lineRule="exact"/>
              <w:ind w:left="0" w:firstLine="360" w:firstLineChars="1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集成平台服务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微软雅黑"/>
                <w:kern w:val="0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</w:t>
            </w: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4"/>
              <w:spacing w:before="156" w:beforeLines="50" w:after="156" w:afterLines="50" w:line="300" w:lineRule="exact"/>
              <w:ind w:left="0" w:firstLine="360" w:firstLineChars="1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微软雅黑"/>
                <w:kern w:val="0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</w:t>
            </w: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4"/>
              <w:spacing w:before="156" w:beforeLines="50" w:after="156" w:afterLines="50" w:line="300" w:lineRule="exact"/>
              <w:ind w:left="0" w:firstLine="360" w:firstLineChars="15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  <w:t>1+X</w:t>
            </w:r>
            <w:r>
              <w:rPr>
                <w:rFonts w:hint="eastAsia" w:ascii="宋体" w:hAnsi="宋体"/>
                <w:iCs w:val="0"/>
                <w:color w:val="auto"/>
                <w:kern w:val="2"/>
                <w:sz w:val="24"/>
                <w:szCs w:val="24"/>
              </w:rPr>
              <w:t>证书院校数据共享管理服务平台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微软雅黑"/>
                <w:kern w:val="0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</w:t>
            </w: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4"/>
              <w:spacing w:before="156" w:beforeLines="50" w:after="156" w:afterLines="50" w:line="300" w:lineRule="exact"/>
              <w:ind w:left="0" w:firstLine="360" w:firstLineChars="15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iCs w:val="0"/>
                <w:color w:val="auto"/>
                <w:kern w:val="2"/>
                <w:sz w:val="24"/>
                <w:szCs w:val="24"/>
              </w:rPr>
              <w:t>科技创新综合管理服务平台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微软雅黑"/>
                <w:kern w:val="0"/>
                <w:sz w:val="28"/>
                <w:szCs w:val="28"/>
              </w:rPr>
              <w:sym w:font="Wingdings" w:char="F0A8"/>
            </w:r>
          </w:p>
        </w:tc>
      </w:tr>
    </w:tbl>
    <w:p>
      <w:pPr>
        <w:spacing w:before="156" w:beforeLines="50" w:after="156" w:afterLines="50" w:line="4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color w:val="000000"/>
          <w:sz w:val="24"/>
        </w:rPr>
        <w:t>（注：上述软硬件设备的详细内容参见《申请指南说明》。该软硬件设备用于支持本研究课题，可根据课题需求选择。平台选择不能折换现金。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不要选择与本研究课题方向不相关的设备及资料。）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  <w:bookmarkStart w:id="6" w:name="_Toc494139718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宋体" w:hAnsi="宋体"/>
          <w:b/>
          <w:sz w:val="28"/>
          <w:szCs w:val="28"/>
        </w:rPr>
        <w:t>、课题负责人承诺书</w:t>
      </w:r>
    </w:p>
    <w:tbl>
      <w:tblPr>
        <w:tblStyle w:val="21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7" w:hRule="atLeast"/>
        </w:trPr>
        <w:tc>
          <w:tcPr>
            <w:tcW w:w="8500" w:type="dxa"/>
          </w:tcPr>
          <w:p>
            <w:pPr>
              <w:adjustRightInd w:val="0"/>
              <w:snapToGrid w:val="0"/>
              <w:spacing w:line="520" w:lineRule="exact"/>
              <w:ind w:firstLine="560" w:firstLineChars="200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本人承诺课题申请书填写的所有信息真实准确，没有知识产权争议。如获准立项，我遵守有关课题管理规定，按照申请书填报的研究内容和时间如期完成研究任务，自觉接受课题检查与监督管理。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资助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课题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获得的知识产权由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资助方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和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课题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承担单位共同所有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520" w:lineRule="exact"/>
              <w:ind w:firstLine="560" w:firstLineChars="200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 w:firstLineChars="200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 w:firstLineChars="200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3827" w:firstLineChars="1367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课题负责人（签字）：</w:t>
            </w:r>
          </w:p>
          <w:p>
            <w:pPr>
              <w:widowControl/>
              <w:spacing w:line="520" w:lineRule="exact"/>
              <w:ind w:firstLine="4536" w:firstLineChars="189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年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月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spacing w:line="300" w:lineRule="exact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after="156" w:afterLines="50" w:line="3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sz w:val="28"/>
          <w:szCs w:val="28"/>
        </w:rPr>
        <w:t>十、申请单位推荐意见</w:t>
      </w:r>
      <w:bookmarkEnd w:id="6"/>
    </w:p>
    <w:tbl>
      <w:tblPr>
        <w:tblStyle w:val="20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2" w:hRule="atLeast"/>
        </w:trPr>
        <w:tc>
          <w:tcPr>
            <w:tcW w:w="8500" w:type="dxa"/>
          </w:tcPr>
          <w:p>
            <w:pPr>
              <w:spacing w:before="312" w:beforeLines="100" w:line="5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（请所属单位检查课题申请书的内容是否属实，并填写推荐意见）</w:t>
            </w:r>
          </w:p>
          <w:p>
            <w:pPr>
              <w:spacing w:line="5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校长(签章):                    学校公章：                </w:t>
            </w:r>
          </w:p>
          <w:p>
            <w:pPr>
              <w:spacing w:line="52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</w:t>
            </w:r>
          </w:p>
          <w:p>
            <w:pPr>
              <w:spacing w:line="520" w:lineRule="exact"/>
              <w:ind w:right="960"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年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月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12.8pt;width:9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S1FrXRAAAAAwEAAA8AAAAAAAAAAQAgAAAAIgAAAGRycy9kb3ducmV2LnhtbFBLAQIU&#10;ABQAAAAIAIdO4kD2cy1C+gEAAAEEAAAOAAAAAAAAAAEAIAAAACA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1u5d9AAAAACAQAADwAAAAAAAAABACAAAAAiAAAAZHJzL2Rvd25yZXYueG1sUEsBAhQAFAAA&#10;AAgAh07iQE1YEGL3AQAAAAQAAA4AAAAAAAAAAQAgAAAAHwEAAGRycy9lMm9Eb2MueG1sUEsFBgAA&#10;AAAGAAYAWQEAAI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DD51EB"/>
    <w:multiLevelType w:val="multilevel"/>
    <w:tmpl w:val="3BDD51EB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70"/>
    <w:rsid w:val="00006932"/>
    <w:rsid w:val="000262B9"/>
    <w:rsid w:val="00026FE1"/>
    <w:rsid w:val="000406A7"/>
    <w:rsid w:val="000444CB"/>
    <w:rsid w:val="0004491D"/>
    <w:rsid w:val="00046F99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36D43"/>
    <w:rsid w:val="00140B99"/>
    <w:rsid w:val="00140D39"/>
    <w:rsid w:val="001432FF"/>
    <w:rsid w:val="001464BA"/>
    <w:rsid w:val="00153B6F"/>
    <w:rsid w:val="00155CC9"/>
    <w:rsid w:val="00161DA8"/>
    <w:rsid w:val="00164ED3"/>
    <w:rsid w:val="00166CEC"/>
    <w:rsid w:val="00167979"/>
    <w:rsid w:val="001A29BB"/>
    <w:rsid w:val="001B6701"/>
    <w:rsid w:val="001B7E32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71698"/>
    <w:rsid w:val="0037523C"/>
    <w:rsid w:val="00386507"/>
    <w:rsid w:val="003928B5"/>
    <w:rsid w:val="0039530C"/>
    <w:rsid w:val="003969FB"/>
    <w:rsid w:val="003A2A6B"/>
    <w:rsid w:val="003A439B"/>
    <w:rsid w:val="003B0AE5"/>
    <w:rsid w:val="003C6343"/>
    <w:rsid w:val="003C785D"/>
    <w:rsid w:val="003E3438"/>
    <w:rsid w:val="003E5013"/>
    <w:rsid w:val="003E6925"/>
    <w:rsid w:val="00400E6F"/>
    <w:rsid w:val="004057E6"/>
    <w:rsid w:val="004120DA"/>
    <w:rsid w:val="00421022"/>
    <w:rsid w:val="004220AA"/>
    <w:rsid w:val="00422786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6F31"/>
    <w:rsid w:val="004B3668"/>
    <w:rsid w:val="004B531C"/>
    <w:rsid w:val="004C7E36"/>
    <w:rsid w:val="004D2501"/>
    <w:rsid w:val="004D3B9D"/>
    <w:rsid w:val="004E24B2"/>
    <w:rsid w:val="004F79F5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73EB3"/>
    <w:rsid w:val="0057763E"/>
    <w:rsid w:val="00582D00"/>
    <w:rsid w:val="005876CB"/>
    <w:rsid w:val="00591FAE"/>
    <w:rsid w:val="005941FA"/>
    <w:rsid w:val="00594F32"/>
    <w:rsid w:val="005B6B26"/>
    <w:rsid w:val="005C5795"/>
    <w:rsid w:val="005D37AC"/>
    <w:rsid w:val="005D7BE5"/>
    <w:rsid w:val="005E04B7"/>
    <w:rsid w:val="005E4A42"/>
    <w:rsid w:val="00605324"/>
    <w:rsid w:val="00611D27"/>
    <w:rsid w:val="006130BE"/>
    <w:rsid w:val="006144B8"/>
    <w:rsid w:val="00615FBC"/>
    <w:rsid w:val="00626945"/>
    <w:rsid w:val="006336F7"/>
    <w:rsid w:val="00637A24"/>
    <w:rsid w:val="00651C41"/>
    <w:rsid w:val="00674BB9"/>
    <w:rsid w:val="0068558B"/>
    <w:rsid w:val="00686059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60E6"/>
    <w:rsid w:val="007224EE"/>
    <w:rsid w:val="00722F55"/>
    <w:rsid w:val="00726286"/>
    <w:rsid w:val="00736969"/>
    <w:rsid w:val="0073722A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9064C"/>
    <w:rsid w:val="007913D1"/>
    <w:rsid w:val="007B2644"/>
    <w:rsid w:val="007B2648"/>
    <w:rsid w:val="007B58FB"/>
    <w:rsid w:val="007C1D4E"/>
    <w:rsid w:val="007D3539"/>
    <w:rsid w:val="007D5A7F"/>
    <w:rsid w:val="007F26D5"/>
    <w:rsid w:val="007F6610"/>
    <w:rsid w:val="007F7FE5"/>
    <w:rsid w:val="00815A0E"/>
    <w:rsid w:val="008269A6"/>
    <w:rsid w:val="0083061E"/>
    <w:rsid w:val="008324AB"/>
    <w:rsid w:val="008431FC"/>
    <w:rsid w:val="00844C63"/>
    <w:rsid w:val="00846E0E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A49C4"/>
    <w:rsid w:val="008B039E"/>
    <w:rsid w:val="008B51B1"/>
    <w:rsid w:val="008D1938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A0FB5"/>
    <w:rsid w:val="009A559E"/>
    <w:rsid w:val="009B5B4D"/>
    <w:rsid w:val="009B7A36"/>
    <w:rsid w:val="009C385B"/>
    <w:rsid w:val="009C4EF3"/>
    <w:rsid w:val="009C549C"/>
    <w:rsid w:val="009E0280"/>
    <w:rsid w:val="009E15FB"/>
    <w:rsid w:val="009F217B"/>
    <w:rsid w:val="00A01B51"/>
    <w:rsid w:val="00A12016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62D85"/>
    <w:rsid w:val="00A651A9"/>
    <w:rsid w:val="00A71A07"/>
    <w:rsid w:val="00A80BEC"/>
    <w:rsid w:val="00A936ED"/>
    <w:rsid w:val="00A94F44"/>
    <w:rsid w:val="00A955C1"/>
    <w:rsid w:val="00AA2E02"/>
    <w:rsid w:val="00AB2F02"/>
    <w:rsid w:val="00AB38C3"/>
    <w:rsid w:val="00AB410B"/>
    <w:rsid w:val="00AB412A"/>
    <w:rsid w:val="00AB4F4D"/>
    <w:rsid w:val="00AB58E9"/>
    <w:rsid w:val="00AC293B"/>
    <w:rsid w:val="00AC345E"/>
    <w:rsid w:val="00AC54CB"/>
    <w:rsid w:val="00AD23CF"/>
    <w:rsid w:val="00AD288A"/>
    <w:rsid w:val="00AD6D14"/>
    <w:rsid w:val="00AD6DC6"/>
    <w:rsid w:val="00AE3937"/>
    <w:rsid w:val="00AE7FC0"/>
    <w:rsid w:val="00AF141A"/>
    <w:rsid w:val="00AF6E99"/>
    <w:rsid w:val="00B0765F"/>
    <w:rsid w:val="00B113F1"/>
    <w:rsid w:val="00B17B4F"/>
    <w:rsid w:val="00B33AA6"/>
    <w:rsid w:val="00B40E1E"/>
    <w:rsid w:val="00B5181B"/>
    <w:rsid w:val="00B60A55"/>
    <w:rsid w:val="00B62D6B"/>
    <w:rsid w:val="00B657AD"/>
    <w:rsid w:val="00B66E84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C61C3"/>
    <w:rsid w:val="00BD0F49"/>
    <w:rsid w:val="00BD1E74"/>
    <w:rsid w:val="00BD572D"/>
    <w:rsid w:val="00BD616E"/>
    <w:rsid w:val="00C00AD4"/>
    <w:rsid w:val="00C01E3B"/>
    <w:rsid w:val="00C02596"/>
    <w:rsid w:val="00C03025"/>
    <w:rsid w:val="00C2348B"/>
    <w:rsid w:val="00C24390"/>
    <w:rsid w:val="00C34D99"/>
    <w:rsid w:val="00C414E6"/>
    <w:rsid w:val="00C42FA6"/>
    <w:rsid w:val="00C440AF"/>
    <w:rsid w:val="00C46BC0"/>
    <w:rsid w:val="00C62789"/>
    <w:rsid w:val="00C6374F"/>
    <w:rsid w:val="00C6562A"/>
    <w:rsid w:val="00C87292"/>
    <w:rsid w:val="00C95961"/>
    <w:rsid w:val="00C961BB"/>
    <w:rsid w:val="00CA5DF1"/>
    <w:rsid w:val="00CB48F0"/>
    <w:rsid w:val="00CC4E9D"/>
    <w:rsid w:val="00CC611A"/>
    <w:rsid w:val="00CD04C0"/>
    <w:rsid w:val="00CD573F"/>
    <w:rsid w:val="00CE418C"/>
    <w:rsid w:val="00CF2DE8"/>
    <w:rsid w:val="00D048DA"/>
    <w:rsid w:val="00D1461A"/>
    <w:rsid w:val="00D25015"/>
    <w:rsid w:val="00D37CE3"/>
    <w:rsid w:val="00D46B8A"/>
    <w:rsid w:val="00D471E6"/>
    <w:rsid w:val="00D5049B"/>
    <w:rsid w:val="00D61748"/>
    <w:rsid w:val="00D706C1"/>
    <w:rsid w:val="00D715A3"/>
    <w:rsid w:val="00D86FEA"/>
    <w:rsid w:val="00D927E0"/>
    <w:rsid w:val="00D957A2"/>
    <w:rsid w:val="00D9743E"/>
    <w:rsid w:val="00DB3F69"/>
    <w:rsid w:val="00DB6AEE"/>
    <w:rsid w:val="00DC41ED"/>
    <w:rsid w:val="00DD2914"/>
    <w:rsid w:val="00DD68CB"/>
    <w:rsid w:val="00DE714C"/>
    <w:rsid w:val="00DF30DA"/>
    <w:rsid w:val="00DF3391"/>
    <w:rsid w:val="00E010EF"/>
    <w:rsid w:val="00E02538"/>
    <w:rsid w:val="00E13CC0"/>
    <w:rsid w:val="00E165E4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7DCE"/>
    <w:rsid w:val="00F4134E"/>
    <w:rsid w:val="00F422AC"/>
    <w:rsid w:val="00F432CB"/>
    <w:rsid w:val="00F446DF"/>
    <w:rsid w:val="00F564ED"/>
    <w:rsid w:val="00F668E2"/>
    <w:rsid w:val="00F81643"/>
    <w:rsid w:val="00FB7340"/>
    <w:rsid w:val="00FC0149"/>
    <w:rsid w:val="00FC38E9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2425CF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qFormat/>
    <w:uiPriority w:val="0"/>
    <w:pPr>
      <w:ind w:left="1050"/>
      <w:jc w:val="left"/>
    </w:pPr>
    <w:rPr>
      <w:rFonts w:ascii="等线" w:eastAsia="等线"/>
      <w:sz w:val="20"/>
      <w:szCs w:val="20"/>
    </w:rPr>
  </w:style>
  <w:style w:type="paragraph" w:styleId="5">
    <w:name w:val="annotation text"/>
    <w:basedOn w:val="1"/>
    <w:link w:val="32"/>
    <w:qFormat/>
    <w:uiPriority w:val="0"/>
    <w:pPr>
      <w:jc w:val="left"/>
    </w:pPr>
  </w:style>
  <w:style w:type="paragraph" w:styleId="6">
    <w:name w:val="toc 5"/>
    <w:basedOn w:val="1"/>
    <w:next w:val="1"/>
    <w:uiPriority w:val="0"/>
    <w:pPr>
      <w:ind w:left="630"/>
      <w:jc w:val="left"/>
    </w:pPr>
    <w:rPr>
      <w:rFonts w:ascii="等线" w:eastAsia="等线"/>
      <w:sz w:val="20"/>
      <w:szCs w:val="20"/>
    </w:rPr>
  </w:style>
  <w:style w:type="paragraph" w:styleId="7">
    <w:name w:val="toc 3"/>
    <w:basedOn w:val="1"/>
    <w:next w:val="1"/>
    <w:qFormat/>
    <w:uiPriority w:val="0"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1"/>
    <w:next w:val="1"/>
    <w:qFormat/>
    <w:uiPriority w:val="0"/>
    <w:pPr>
      <w:ind w:left="1260"/>
      <w:jc w:val="left"/>
    </w:pPr>
    <w:rPr>
      <w:rFonts w:ascii="等线" w:eastAsia="等线"/>
      <w:sz w:val="20"/>
      <w:szCs w:val="20"/>
    </w:rPr>
  </w:style>
  <w:style w:type="paragraph" w:styleId="9">
    <w:name w:val="Date"/>
    <w:basedOn w:val="1"/>
    <w:next w:val="1"/>
    <w:qFormat/>
    <w:uiPriority w:val="0"/>
    <w:pPr>
      <w:ind w:left="100" w:leftChars="2500"/>
    </w:pPr>
    <w:rPr>
      <w:rFonts w:ascii="Times New Roman" w:hAnsi="Times New Roman" w:eastAsia="楷体_GB2312"/>
      <w:sz w:val="48"/>
      <w:szCs w:val="48"/>
    </w:rPr>
  </w:style>
  <w:style w:type="paragraph" w:styleId="10">
    <w:name w:val="Balloon Text"/>
    <w:basedOn w:val="1"/>
    <w:link w:val="25"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toc 1"/>
    <w:basedOn w:val="1"/>
    <w:next w:val="1"/>
    <w:qFormat/>
    <w:uiPriority w:val="39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14">
    <w:name w:val="toc 4"/>
    <w:basedOn w:val="1"/>
    <w:next w:val="1"/>
    <w:uiPriority w:val="0"/>
    <w:pPr>
      <w:ind w:left="420"/>
      <w:jc w:val="left"/>
    </w:pPr>
    <w:rPr>
      <w:rFonts w:ascii="等线" w:eastAsia="等线"/>
      <w:sz w:val="20"/>
      <w:szCs w:val="20"/>
    </w:rPr>
  </w:style>
  <w:style w:type="paragraph" w:styleId="15">
    <w:name w:val="toc 6"/>
    <w:basedOn w:val="1"/>
    <w:next w:val="1"/>
    <w:qFormat/>
    <w:uiPriority w:val="0"/>
    <w:pPr>
      <w:ind w:left="840"/>
      <w:jc w:val="left"/>
    </w:pPr>
    <w:rPr>
      <w:rFonts w:ascii="等线" w:eastAsia="等线"/>
      <w:sz w:val="20"/>
      <w:szCs w:val="20"/>
    </w:rPr>
  </w:style>
  <w:style w:type="paragraph" w:styleId="16">
    <w:name w:val="toc 2"/>
    <w:basedOn w:val="1"/>
    <w:next w:val="1"/>
    <w:qFormat/>
    <w:uiPriority w:val="39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17">
    <w:name w:val="toc 9"/>
    <w:basedOn w:val="1"/>
    <w:next w:val="1"/>
    <w:qFormat/>
    <w:uiPriority w:val="0"/>
    <w:pPr>
      <w:ind w:left="1470"/>
      <w:jc w:val="left"/>
    </w:pPr>
    <w:rPr>
      <w:rFonts w:ascii="等线" w:eastAsia="等线"/>
      <w:sz w:val="20"/>
      <w:szCs w:val="20"/>
    </w:rPr>
  </w:style>
  <w:style w:type="paragraph" w:styleId="18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19">
    <w:name w:val="annotation subject"/>
    <w:basedOn w:val="5"/>
    <w:next w:val="5"/>
    <w:link w:val="33"/>
    <w:qFormat/>
    <w:uiPriority w:val="0"/>
    <w:rPr>
      <w:b/>
      <w:bCs/>
    </w:rPr>
  </w:style>
  <w:style w:type="table" w:styleId="21">
    <w:name w:val="Table Grid"/>
    <w:basedOn w:val="2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Hyperlink"/>
    <w:qFormat/>
    <w:uiPriority w:val="99"/>
    <w:rPr>
      <w:color w:val="0000FF"/>
      <w:u w:val="single"/>
    </w:rPr>
  </w:style>
  <w:style w:type="character" w:styleId="24">
    <w:name w:val="annotation reference"/>
    <w:qFormat/>
    <w:uiPriority w:val="0"/>
    <w:rPr>
      <w:sz w:val="21"/>
      <w:szCs w:val="21"/>
    </w:rPr>
  </w:style>
  <w:style w:type="character" w:customStyle="1" w:styleId="25">
    <w:name w:val="批注框文本 字符"/>
    <w:link w:val="10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6">
    <w:name w:val="标题 1 字符"/>
    <w:link w:val="2"/>
    <w:uiPriority w:val="0"/>
    <w:rPr>
      <w:rFonts w:ascii="Calibri" w:hAnsi="Calibri"/>
      <w:b/>
      <w:bCs/>
      <w:kern w:val="44"/>
      <w:sz w:val="44"/>
      <w:szCs w:val="44"/>
    </w:rPr>
  </w:style>
  <w:style w:type="paragraph" w:customStyle="1" w:styleId="27">
    <w:name w:val="标题2"/>
    <w:basedOn w:val="3"/>
    <w:next w:val="1"/>
    <w:link w:val="30"/>
    <w:qFormat/>
    <w:uiPriority w:val="0"/>
    <w:pPr>
      <w:autoSpaceDE w:val="0"/>
      <w:spacing w:line="360" w:lineRule="auto"/>
      <w:ind w:left="2"/>
      <w:jc w:val="center"/>
    </w:pPr>
    <w:rPr>
      <w:rFonts w:ascii="楷体" w:hAnsi="楷体" w:eastAsia="微软雅黑"/>
      <w:b w:val="0"/>
      <w:color w:val="000000"/>
      <w:sz w:val="36"/>
      <w:szCs w:val="30"/>
    </w:rPr>
  </w:style>
  <w:style w:type="paragraph" w:customStyle="1" w:styleId="28">
    <w:name w:val="内容标题"/>
    <w:basedOn w:val="27"/>
    <w:next w:val="1"/>
    <w:link w:val="31"/>
    <w:qFormat/>
    <w:uiPriority w:val="0"/>
    <w:rPr>
      <w:rFonts w:eastAsia="宋体"/>
    </w:rPr>
  </w:style>
  <w:style w:type="character" w:customStyle="1" w:styleId="29">
    <w:name w:val="标题 2 字符"/>
    <w:link w:val="3"/>
    <w:semiHidden/>
    <w:uiPriority w:val="0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30">
    <w:name w:val="标题2 字符"/>
    <w:link w:val="27"/>
    <w:qFormat/>
    <w:uiPriority w:val="0"/>
    <w:rPr>
      <w:rFonts w:ascii="楷体" w:hAnsi="楷体" w:eastAsia="微软雅黑" w:cs="Times New Roman"/>
      <w:bCs/>
      <w:color w:val="000000"/>
      <w:kern w:val="2"/>
      <w:sz w:val="36"/>
      <w:szCs w:val="30"/>
    </w:rPr>
  </w:style>
  <w:style w:type="character" w:customStyle="1" w:styleId="31">
    <w:name w:val="内容标题 字符"/>
    <w:basedOn w:val="30"/>
    <w:link w:val="28"/>
    <w:qFormat/>
    <w:uiPriority w:val="0"/>
    <w:rPr>
      <w:rFonts w:ascii="楷体" w:hAnsi="楷体" w:eastAsia="微软雅黑" w:cs="Times New Roman"/>
      <w:color w:val="000000"/>
      <w:kern w:val="2"/>
      <w:sz w:val="36"/>
      <w:szCs w:val="30"/>
    </w:rPr>
  </w:style>
  <w:style w:type="character" w:customStyle="1" w:styleId="32">
    <w:name w:val="批注文字 字符"/>
    <w:link w:val="5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33">
    <w:name w:val="批注主题 字符"/>
    <w:link w:val="19"/>
    <w:qFormat/>
    <w:uiPriority w:val="0"/>
    <w:rPr>
      <w:rFonts w:ascii="Calibri" w:hAnsi="Calibri"/>
      <w:b/>
      <w:bCs/>
      <w:kern w:val="2"/>
      <w:sz w:val="21"/>
      <w:szCs w:val="24"/>
    </w:rPr>
  </w:style>
  <w:style w:type="paragraph" w:styleId="34">
    <w:name w:val="List Paragraph"/>
    <w:basedOn w:val="1"/>
    <w:link w:val="35"/>
    <w:qFormat/>
    <w:uiPriority w:val="34"/>
    <w:pPr>
      <w:widowControl/>
      <w:spacing w:before="120" w:after="120"/>
      <w:ind w:left="720" w:firstLine="200" w:firstLineChars="200"/>
      <w:contextualSpacing/>
    </w:pPr>
    <w:rPr>
      <w:rFonts w:ascii="Times New Roman" w:hAnsi="Times New Roman"/>
      <w:iCs/>
      <w:color w:val="000000" w:themeColor="text1"/>
      <w:kern w:val="0"/>
      <w:szCs w:val="20"/>
      <w14:textFill>
        <w14:solidFill>
          <w14:schemeClr w14:val="tx1"/>
        </w14:solidFill>
      </w14:textFill>
    </w:rPr>
  </w:style>
  <w:style w:type="character" w:customStyle="1" w:styleId="35">
    <w:name w:val="列出段落 字符"/>
    <w:basedOn w:val="22"/>
    <w:link w:val="34"/>
    <w:qFormat/>
    <w:locked/>
    <w:uiPriority w:val="34"/>
    <w:rPr>
      <w:iCs/>
      <w:color w:val="000000" w:themeColor="text1"/>
      <w:sz w:val="21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9D0EB5-2911-43E0-BEE2-D614187DD1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222</Words>
  <Characters>1270</Characters>
  <Lines>10</Lines>
  <Paragraphs>2</Paragraphs>
  <TotalTime>0</TotalTime>
  <ScaleCrop>false</ScaleCrop>
  <LinksUpToDate>false</LinksUpToDate>
  <CharactersWithSpaces>1490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2022-07-27T03:19:00Z</dcterms:created>
  <dc:creator>dell</dc:creator>
  <cp:lastModifiedBy>a'd'min</cp:lastModifiedBy>
  <cp:lastPrinted>2022-04-14T05:54:00Z</cp:lastPrinted>
  <dcterms:modified xsi:type="dcterms:W3CDTF">2022-09-01T08:09:00Z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